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22A" w14:textId="7F27DD67" w:rsidR="00467E16" w:rsidRPr="00D45FAD" w:rsidRDefault="00D45FAD" w:rsidP="00467E1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D45FAD">
        <w:rPr>
          <w:rFonts w:ascii="Arial" w:hAnsi="Arial" w:cs="Arial"/>
          <w:b/>
          <w:color w:val="000000"/>
        </w:rPr>
        <w:t>Obrazec št.1</w:t>
      </w:r>
    </w:p>
    <w:p w14:paraId="39D1243D" w14:textId="77777777" w:rsidR="00467E16" w:rsidRPr="00C33E2B" w:rsidRDefault="00467E16" w:rsidP="00467E16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</w:rPr>
      </w:pPr>
    </w:p>
    <w:p w14:paraId="27680DBB" w14:textId="77777777" w:rsidR="00467E16" w:rsidRPr="00C33E2B" w:rsidRDefault="00467E16" w:rsidP="00467E16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</w:rPr>
      </w:pPr>
      <w:r w:rsidRPr="00C33E2B">
        <w:rPr>
          <w:rFonts w:ascii="Arial" w:hAnsi="Arial" w:cs="Arial"/>
          <w:b/>
          <w:bCs/>
        </w:rPr>
        <w:t>PONUDBA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467E16" w:rsidRPr="00C33E2B" w14:paraId="3817250D" w14:textId="77777777" w:rsidTr="00C671B7">
        <w:tc>
          <w:tcPr>
            <w:tcW w:w="3964" w:type="dxa"/>
            <w:shd w:val="clear" w:color="auto" w:fill="B7D4EF" w:themeFill="text2" w:themeFillTint="33"/>
          </w:tcPr>
          <w:p w14:paraId="5DE3916E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Naziv ponudnika</w:t>
            </w:r>
          </w:p>
        </w:tc>
        <w:tc>
          <w:tcPr>
            <w:tcW w:w="5098" w:type="dxa"/>
            <w:shd w:val="clear" w:color="auto" w:fill="B7D4EF" w:themeFill="text2" w:themeFillTint="33"/>
          </w:tcPr>
          <w:p w14:paraId="7E4F0246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67E16" w:rsidRPr="00C33E2B" w14:paraId="40F69985" w14:textId="77777777" w:rsidTr="00C671B7">
        <w:tc>
          <w:tcPr>
            <w:tcW w:w="3964" w:type="dxa"/>
          </w:tcPr>
          <w:p w14:paraId="6AF533AB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Sedež ponudnika</w:t>
            </w:r>
          </w:p>
        </w:tc>
        <w:tc>
          <w:tcPr>
            <w:tcW w:w="5098" w:type="dxa"/>
          </w:tcPr>
          <w:p w14:paraId="5BCC200E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67E16" w:rsidRPr="00C33E2B" w14:paraId="1559D413" w14:textId="77777777" w:rsidTr="00C671B7">
        <w:tc>
          <w:tcPr>
            <w:tcW w:w="3964" w:type="dxa"/>
          </w:tcPr>
          <w:p w14:paraId="4F6C5463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Davčna številka ponudnika</w:t>
            </w:r>
          </w:p>
        </w:tc>
        <w:tc>
          <w:tcPr>
            <w:tcW w:w="5098" w:type="dxa"/>
          </w:tcPr>
          <w:p w14:paraId="09EE4856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67E16" w:rsidRPr="00C33E2B" w14:paraId="5B8AFEFB" w14:textId="77777777" w:rsidTr="00C671B7">
        <w:tc>
          <w:tcPr>
            <w:tcW w:w="3964" w:type="dxa"/>
          </w:tcPr>
          <w:p w14:paraId="3229A5A9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TRR in banka ponudnika</w:t>
            </w:r>
          </w:p>
        </w:tc>
        <w:tc>
          <w:tcPr>
            <w:tcW w:w="5098" w:type="dxa"/>
          </w:tcPr>
          <w:p w14:paraId="02C50630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67E16" w:rsidRPr="00C33E2B" w14:paraId="6BB08CAE" w14:textId="77777777" w:rsidTr="00C671B7">
        <w:tc>
          <w:tcPr>
            <w:tcW w:w="3964" w:type="dxa"/>
          </w:tcPr>
          <w:p w14:paraId="7E64CF14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</w:rPr>
              <w:t>Zavezanec za DDV</w:t>
            </w:r>
          </w:p>
        </w:tc>
        <w:tc>
          <w:tcPr>
            <w:tcW w:w="5098" w:type="dxa"/>
          </w:tcPr>
          <w:p w14:paraId="7C6938AF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DA          NE</w:t>
            </w:r>
          </w:p>
        </w:tc>
      </w:tr>
      <w:tr w:rsidR="00467E16" w:rsidRPr="00C33E2B" w14:paraId="6B8C8888" w14:textId="77777777" w:rsidTr="00C671B7">
        <w:tc>
          <w:tcPr>
            <w:tcW w:w="3964" w:type="dxa"/>
          </w:tcPr>
          <w:p w14:paraId="6F11D9D5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</w:rPr>
              <w:t>Odgovorna oseba ponudnika</w:t>
            </w:r>
          </w:p>
        </w:tc>
        <w:tc>
          <w:tcPr>
            <w:tcW w:w="5098" w:type="dxa"/>
          </w:tcPr>
          <w:p w14:paraId="1ADEAC81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67E16" w:rsidRPr="00C33E2B" w14:paraId="17BC1466" w14:textId="77777777" w:rsidTr="00C671B7">
        <w:tc>
          <w:tcPr>
            <w:tcW w:w="3964" w:type="dxa"/>
          </w:tcPr>
          <w:p w14:paraId="095EC80A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Kontaktna oseba ponudnika</w:t>
            </w:r>
          </w:p>
        </w:tc>
        <w:tc>
          <w:tcPr>
            <w:tcW w:w="5098" w:type="dxa"/>
          </w:tcPr>
          <w:p w14:paraId="142CDA36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67E16" w:rsidRPr="00C33E2B" w14:paraId="67115C21" w14:textId="77777777" w:rsidTr="00C671B7">
        <w:tc>
          <w:tcPr>
            <w:tcW w:w="3964" w:type="dxa"/>
          </w:tcPr>
          <w:p w14:paraId="25674B2C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Telefon kontaktne osebe</w:t>
            </w:r>
          </w:p>
        </w:tc>
        <w:tc>
          <w:tcPr>
            <w:tcW w:w="5098" w:type="dxa"/>
          </w:tcPr>
          <w:p w14:paraId="06BBA0B8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67E16" w:rsidRPr="00C33E2B" w14:paraId="5E7FAFA0" w14:textId="77777777" w:rsidTr="00C671B7">
        <w:tc>
          <w:tcPr>
            <w:tcW w:w="3964" w:type="dxa"/>
          </w:tcPr>
          <w:p w14:paraId="20083B0D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Elektronski naslov kontaktne osebe</w:t>
            </w:r>
          </w:p>
        </w:tc>
        <w:tc>
          <w:tcPr>
            <w:tcW w:w="5098" w:type="dxa"/>
          </w:tcPr>
          <w:p w14:paraId="76CE2C20" w14:textId="77777777" w:rsidR="00467E16" w:rsidRPr="00C33E2B" w:rsidRDefault="00467E16" w:rsidP="00C671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3816B75" w14:textId="77777777" w:rsidR="00467E16" w:rsidRPr="00C33E2B" w:rsidRDefault="00467E16" w:rsidP="00467E16">
      <w:pPr>
        <w:spacing w:after="0" w:line="360" w:lineRule="auto"/>
        <w:rPr>
          <w:rFonts w:ascii="Arial" w:hAnsi="Arial" w:cs="Arial"/>
          <w:b/>
          <w:bCs/>
        </w:rPr>
      </w:pPr>
    </w:p>
    <w:p w14:paraId="77045BA4" w14:textId="24CFFE2F" w:rsidR="00467E16" w:rsidRPr="00C33E2B" w:rsidRDefault="00467E16" w:rsidP="00467E16">
      <w:pPr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 xml:space="preserve">Spodaj podpisani zakoniti zastopnik ponudnika izjavljam, da se z oddajo te ponudbe strinjam in sprejemam vse pogoje, navedene v </w:t>
      </w:r>
      <w:r w:rsidRPr="00C33E2B">
        <w:rPr>
          <w:rFonts w:ascii="Arial" w:hAnsi="Arial" w:cs="Arial"/>
          <w:i/>
          <w:iCs/>
        </w:rPr>
        <w:t>Javnem povabilu za nabor in izbor dogodkov za promocijo uporabe lesa in ozaveščanje o njegovih prednostih ter večanje prepoznavnosti lesa kot materiala prihodnosti v letu 202</w:t>
      </w:r>
      <w:r w:rsidR="00D45FAD">
        <w:rPr>
          <w:rFonts w:ascii="Arial" w:hAnsi="Arial" w:cs="Arial"/>
          <w:i/>
          <w:iCs/>
        </w:rPr>
        <w:t>5</w:t>
      </w:r>
      <w:r w:rsidRPr="00C33E2B">
        <w:rPr>
          <w:rFonts w:ascii="Arial" w:hAnsi="Arial" w:cs="Arial"/>
          <w:i/>
          <w:iCs/>
        </w:rPr>
        <w:t>, v katere se bo agencija vključila v vlogi nacionalnega partnerja</w:t>
      </w:r>
      <w:r w:rsidRPr="00C33E2B">
        <w:rPr>
          <w:rFonts w:ascii="Arial" w:hAnsi="Arial" w:cs="Arial"/>
        </w:rPr>
        <w:t xml:space="preserve"> ter izjavljam, da so vsi podatki, navedeni na ponudbenih obrazcih resnični in verodostojni.</w:t>
      </w:r>
    </w:p>
    <w:p w14:paraId="7D3C913E" w14:textId="77777777" w:rsidR="00467E16" w:rsidRPr="00F21B42" w:rsidRDefault="00467E16" w:rsidP="00F21B42">
      <w:pPr>
        <w:spacing w:after="0"/>
        <w:rPr>
          <w:rFonts w:ascii="Arial" w:hAnsi="Arial" w:cs="Arial"/>
          <w:b/>
          <w:bCs/>
        </w:rPr>
      </w:pPr>
      <w:r w:rsidRPr="00F21B42">
        <w:rPr>
          <w:rFonts w:ascii="Arial" w:hAnsi="Arial" w:cs="Arial"/>
          <w:b/>
          <w:bCs/>
        </w:rPr>
        <w:t>V okviru te ponudbe kandidiramo s spodaj navedenim dogodkom:</w:t>
      </w:r>
    </w:p>
    <w:p w14:paraId="74FF918D" w14:textId="00273E02" w:rsidR="00F21B42" w:rsidRPr="00F21B42" w:rsidRDefault="00F21B42" w:rsidP="00F21B4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467E16" w:rsidRPr="00C33E2B" w14:paraId="23E189BB" w14:textId="77777777" w:rsidTr="00C671B7">
        <w:tc>
          <w:tcPr>
            <w:tcW w:w="4390" w:type="dxa"/>
            <w:shd w:val="clear" w:color="auto" w:fill="84E290" w:themeFill="accent3" w:themeFillTint="66"/>
          </w:tcPr>
          <w:p w14:paraId="179D02AB" w14:textId="77777777" w:rsidR="00467E16" w:rsidRPr="00C33E2B" w:rsidRDefault="00467E16" w:rsidP="00F21B4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Naziv dogodka v ponudbi</w:t>
            </w:r>
          </w:p>
          <w:p w14:paraId="7D7C196F" w14:textId="77777777" w:rsidR="00467E16" w:rsidRPr="00C33E2B" w:rsidRDefault="00467E16" w:rsidP="00F21B4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84E290" w:themeFill="accent3" w:themeFillTint="66"/>
          </w:tcPr>
          <w:p w14:paraId="1CE8A3D3" w14:textId="77777777" w:rsidR="00467E16" w:rsidRPr="00C33E2B" w:rsidRDefault="00467E16" w:rsidP="00F21B42">
            <w:pPr>
              <w:spacing w:after="0"/>
              <w:rPr>
                <w:rFonts w:ascii="Arial" w:hAnsi="Arial" w:cs="Arial"/>
              </w:rPr>
            </w:pPr>
          </w:p>
        </w:tc>
      </w:tr>
      <w:tr w:rsidR="00467E16" w:rsidRPr="00C33E2B" w14:paraId="2B484498" w14:textId="77777777" w:rsidTr="00C671B7">
        <w:tc>
          <w:tcPr>
            <w:tcW w:w="4390" w:type="dxa"/>
          </w:tcPr>
          <w:p w14:paraId="1E6D87A1" w14:textId="77777777" w:rsidR="00467E16" w:rsidRPr="00C33E2B" w:rsidRDefault="00467E16" w:rsidP="00F21B4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Kategorija dogodka</w:t>
            </w:r>
          </w:p>
        </w:tc>
        <w:tc>
          <w:tcPr>
            <w:tcW w:w="4672" w:type="dxa"/>
          </w:tcPr>
          <w:p w14:paraId="6AF8E3E8" w14:textId="77777777" w:rsidR="00467E16" w:rsidRPr="00C33E2B" w:rsidRDefault="00467E16" w:rsidP="00F21B42">
            <w:pPr>
              <w:spacing w:after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Enodnevni strokovni dogodek</w:t>
            </w:r>
          </w:p>
          <w:p w14:paraId="694C32DD" w14:textId="77777777" w:rsidR="00467E16" w:rsidRPr="00C33E2B" w:rsidRDefault="00467E16" w:rsidP="00F21B42">
            <w:pPr>
              <w:spacing w:after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Večdnevni/dalj časa trajajoč dogodek</w:t>
            </w:r>
          </w:p>
        </w:tc>
      </w:tr>
      <w:tr w:rsidR="00467E16" w:rsidRPr="00C33E2B" w14:paraId="16BF0380" w14:textId="77777777" w:rsidTr="00C671B7">
        <w:tc>
          <w:tcPr>
            <w:tcW w:w="4390" w:type="dxa"/>
          </w:tcPr>
          <w:p w14:paraId="0E7C3BCF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  <w:b/>
                <w:bCs/>
              </w:rPr>
              <w:t>Termin izvedbe dogodka (mesec)</w:t>
            </w:r>
          </w:p>
        </w:tc>
        <w:tc>
          <w:tcPr>
            <w:tcW w:w="4672" w:type="dxa"/>
          </w:tcPr>
          <w:p w14:paraId="4F0F3DB4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</w:tc>
      </w:tr>
      <w:tr w:rsidR="00467E16" w:rsidRPr="00C33E2B" w14:paraId="6581A46B" w14:textId="77777777" w:rsidTr="00C671B7">
        <w:tc>
          <w:tcPr>
            <w:tcW w:w="4390" w:type="dxa"/>
          </w:tcPr>
          <w:p w14:paraId="38F60890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  <w:b/>
                <w:bCs/>
              </w:rPr>
              <w:lastRenderedPageBreak/>
              <w:t>Predvidena lokacija izvedbe dogodka</w:t>
            </w:r>
          </w:p>
        </w:tc>
        <w:tc>
          <w:tcPr>
            <w:tcW w:w="4672" w:type="dxa"/>
          </w:tcPr>
          <w:p w14:paraId="51B34597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</w:tc>
      </w:tr>
      <w:tr w:rsidR="00467E16" w:rsidRPr="00C33E2B" w14:paraId="71AF3FEB" w14:textId="77777777" w:rsidTr="00C671B7">
        <w:tc>
          <w:tcPr>
            <w:tcW w:w="4390" w:type="dxa"/>
          </w:tcPr>
          <w:p w14:paraId="398D92A9" w14:textId="77777777" w:rsidR="00467E16" w:rsidRPr="00C33E2B" w:rsidRDefault="00467E16" w:rsidP="00F21B42">
            <w:pPr>
              <w:spacing w:after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  <w:b/>
                <w:bCs/>
              </w:rPr>
              <w:t>Ciljne skupine</w:t>
            </w:r>
          </w:p>
        </w:tc>
        <w:tc>
          <w:tcPr>
            <w:tcW w:w="4672" w:type="dxa"/>
          </w:tcPr>
          <w:p w14:paraId="0740258E" w14:textId="77777777" w:rsidR="00467E16" w:rsidRPr="00C33E2B" w:rsidRDefault="00467E16" w:rsidP="00F21B42">
            <w:pPr>
              <w:spacing w:after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Strokovna javnost</w:t>
            </w:r>
          </w:p>
          <w:p w14:paraId="42ED68FD" w14:textId="77777777" w:rsidR="00467E16" w:rsidRPr="00C33E2B" w:rsidRDefault="00467E16" w:rsidP="00F21B42">
            <w:pPr>
              <w:spacing w:after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Mladi</w:t>
            </w:r>
          </w:p>
          <w:p w14:paraId="28E198CA" w14:textId="77777777" w:rsidR="00467E16" w:rsidRPr="00C33E2B" w:rsidRDefault="00467E16" w:rsidP="00F21B42">
            <w:pPr>
              <w:spacing w:after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Splošna javnost</w:t>
            </w:r>
          </w:p>
        </w:tc>
      </w:tr>
      <w:tr w:rsidR="00467E16" w:rsidRPr="00C33E2B" w14:paraId="1906E89A" w14:textId="77777777" w:rsidTr="00C671B7">
        <w:tc>
          <w:tcPr>
            <w:tcW w:w="4390" w:type="dxa"/>
          </w:tcPr>
          <w:p w14:paraId="6B33FF99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  <w:b/>
                <w:bCs/>
              </w:rPr>
              <w:t>Predvideno število udeležencev</w:t>
            </w:r>
          </w:p>
        </w:tc>
        <w:tc>
          <w:tcPr>
            <w:tcW w:w="4672" w:type="dxa"/>
          </w:tcPr>
          <w:p w14:paraId="44E179B5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</w:tc>
      </w:tr>
      <w:tr w:rsidR="00467E16" w:rsidRPr="00C33E2B" w14:paraId="25B8F346" w14:textId="77777777" w:rsidTr="00C671B7">
        <w:tc>
          <w:tcPr>
            <w:tcW w:w="4390" w:type="dxa"/>
          </w:tcPr>
          <w:p w14:paraId="3916193D" w14:textId="77777777" w:rsidR="00467E16" w:rsidRPr="00C33E2B" w:rsidRDefault="00467E16" w:rsidP="00C671B7">
            <w:pPr>
              <w:jc w:val="both"/>
              <w:rPr>
                <w:rFonts w:ascii="Arial" w:hAnsi="Arial" w:cs="Arial"/>
                <w:b/>
              </w:rPr>
            </w:pPr>
            <w:r w:rsidRPr="00C33E2B">
              <w:rPr>
                <w:rFonts w:ascii="Arial" w:hAnsi="Arial" w:cs="Arial"/>
                <w:b/>
                <w:bCs/>
              </w:rPr>
              <w:t xml:space="preserve">Kratka vsebina </w:t>
            </w:r>
            <w:r w:rsidRPr="00C33E2B">
              <w:rPr>
                <w:rFonts w:ascii="Arial" w:hAnsi="Arial" w:cs="Arial"/>
                <w:bCs/>
              </w:rPr>
              <w:t>(vsebina dogodka, iz katere bo razvidno zasledovanje namena in ciljev javnega povabila; predviden program dogodka v nekaj stavkih)</w:t>
            </w:r>
          </w:p>
          <w:p w14:paraId="1FD302F8" w14:textId="77777777" w:rsidR="00467E16" w:rsidRPr="00C33E2B" w:rsidRDefault="00467E16" w:rsidP="00C671B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2" w:type="dxa"/>
          </w:tcPr>
          <w:p w14:paraId="7D259458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</w:tc>
      </w:tr>
    </w:tbl>
    <w:p w14:paraId="43598F48" w14:textId="77777777" w:rsidR="00467E16" w:rsidRPr="00C33E2B" w:rsidRDefault="00467E16" w:rsidP="00467E16">
      <w:pPr>
        <w:spacing w:after="0" w:line="360" w:lineRule="auto"/>
        <w:rPr>
          <w:rFonts w:ascii="Arial" w:hAnsi="Arial" w:cs="Arial"/>
        </w:rPr>
      </w:pPr>
    </w:p>
    <w:p w14:paraId="5DDAA89A" w14:textId="667B0FF3" w:rsidR="00467E16" w:rsidRDefault="00467E16" w:rsidP="00F21B42">
      <w:pPr>
        <w:spacing w:after="0"/>
        <w:jc w:val="both"/>
        <w:rPr>
          <w:rFonts w:ascii="Arial" w:hAnsi="Arial" w:cs="Arial"/>
          <w:b/>
          <w:bCs/>
        </w:rPr>
      </w:pPr>
      <w:r w:rsidRPr="00F21B42">
        <w:rPr>
          <w:rFonts w:ascii="Arial" w:hAnsi="Arial" w:cs="Arial"/>
          <w:b/>
          <w:bCs/>
        </w:rPr>
        <w:t xml:space="preserve">Za namene preverjanja izpolnjevanja pogojev ter ocenjevanja po Merilu št. 1 navajam referenčne dogodke iz obdobja </w:t>
      </w:r>
      <w:r w:rsidRPr="00810941">
        <w:rPr>
          <w:rFonts w:ascii="Arial" w:hAnsi="Arial" w:cs="Arial"/>
          <w:b/>
          <w:bCs/>
        </w:rPr>
        <w:t>202</w:t>
      </w:r>
      <w:r w:rsidR="00F21B42" w:rsidRPr="00810941">
        <w:rPr>
          <w:rFonts w:ascii="Arial" w:hAnsi="Arial" w:cs="Arial"/>
          <w:b/>
          <w:bCs/>
        </w:rPr>
        <w:t>2</w:t>
      </w:r>
      <w:r w:rsidRPr="00810941">
        <w:rPr>
          <w:rFonts w:ascii="Arial" w:hAnsi="Arial" w:cs="Arial"/>
          <w:b/>
          <w:bCs/>
        </w:rPr>
        <w:t xml:space="preserve"> – 202</w:t>
      </w:r>
      <w:r w:rsidR="00F21B42" w:rsidRPr="00810941">
        <w:rPr>
          <w:rFonts w:ascii="Arial" w:hAnsi="Arial" w:cs="Arial"/>
          <w:b/>
          <w:bCs/>
        </w:rPr>
        <w:t>4</w:t>
      </w:r>
      <w:r w:rsidRPr="00810941">
        <w:rPr>
          <w:rFonts w:ascii="Arial" w:hAnsi="Arial" w:cs="Arial"/>
          <w:b/>
          <w:bCs/>
        </w:rPr>
        <w:t>,</w:t>
      </w:r>
      <w:r w:rsidRPr="00F21B42">
        <w:rPr>
          <w:rFonts w:ascii="Arial" w:hAnsi="Arial" w:cs="Arial"/>
          <w:b/>
          <w:bCs/>
        </w:rPr>
        <w:t xml:space="preserve"> skladno z zahtevami javnega povabila.</w:t>
      </w:r>
    </w:p>
    <w:p w14:paraId="6C62C032" w14:textId="77777777" w:rsidR="00F21B42" w:rsidRDefault="00F21B42" w:rsidP="00F21B42">
      <w:pPr>
        <w:spacing w:after="0"/>
        <w:jc w:val="both"/>
        <w:rPr>
          <w:rFonts w:ascii="Arial" w:hAnsi="Arial" w:cs="Arial"/>
          <w:b/>
          <w:bCs/>
        </w:rPr>
      </w:pPr>
    </w:p>
    <w:p w14:paraId="0549C962" w14:textId="7C828D9E" w:rsidR="00F21B42" w:rsidRPr="00F21B42" w:rsidRDefault="00F21B42" w:rsidP="00F21B4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Style w:val="Tabela-svetlamrea1poudarek21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459"/>
        <w:gridCol w:w="1203"/>
        <w:gridCol w:w="1476"/>
        <w:gridCol w:w="1479"/>
        <w:gridCol w:w="1525"/>
      </w:tblGrid>
      <w:tr w:rsidR="00467E16" w:rsidRPr="00C33E2B" w14:paraId="3F5AFE41" w14:textId="77777777" w:rsidTr="00C67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8DD873" w:themeFill="accent6" w:themeFillTint="99"/>
          </w:tcPr>
          <w:p w14:paraId="288307EB" w14:textId="77777777" w:rsidR="00467E16" w:rsidRPr="00C33E2B" w:rsidRDefault="00467E16" w:rsidP="00C671B7">
            <w:pPr>
              <w:rPr>
                <w:rFonts w:ascii="Arial" w:hAnsi="Arial" w:cs="Arial"/>
                <w:bCs w:val="0"/>
              </w:rPr>
            </w:pPr>
            <w:r w:rsidRPr="00C33E2B">
              <w:rPr>
                <w:rFonts w:ascii="Arial" w:hAnsi="Arial" w:cs="Arial"/>
                <w:bCs w:val="0"/>
              </w:rPr>
              <w:t>Zap.št.</w:t>
            </w:r>
          </w:p>
        </w:tc>
        <w:tc>
          <w:tcPr>
            <w:tcW w:w="2705" w:type="dxa"/>
            <w:shd w:val="clear" w:color="auto" w:fill="8DD873" w:themeFill="accent6" w:themeFillTint="99"/>
            <w:hideMark/>
          </w:tcPr>
          <w:p w14:paraId="45D39265" w14:textId="77777777" w:rsidR="00467E16" w:rsidRPr="00C33E2B" w:rsidRDefault="00467E16" w:rsidP="00C67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Naziv dogodka in kratka vsebina</w:t>
            </w:r>
          </w:p>
        </w:tc>
        <w:tc>
          <w:tcPr>
            <w:tcW w:w="1236" w:type="dxa"/>
            <w:shd w:val="clear" w:color="auto" w:fill="8DD873" w:themeFill="accent6" w:themeFillTint="99"/>
            <w:hideMark/>
          </w:tcPr>
          <w:p w14:paraId="60A4063B" w14:textId="77777777" w:rsidR="00467E16" w:rsidRPr="00C33E2B" w:rsidRDefault="00467E16" w:rsidP="00C67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Termin izvedbe</w:t>
            </w:r>
          </w:p>
        </w:tc>
        <w:tc>
          <w:tcPr>
            <w:tcW w:w="1560" w:type="dxa"/>
            <w:shd w:val="clear" w:color="auto" w:fill="8DD873" w:themeFill="accent6" w:themeFillTint="99"/>
            <w:hideMark/>
          </w:tcPr>
          <w:p w14:paraId="0F8FE199" w14:textId="77777777" w:rsidR="00467E16" w:rsidRPr="00C33E2B" w:rsidRDefault="00467E16" w:rsidP="00C67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Kraj oz. lokacija</w:t>
            </w:r>
          </w:p>
        </w:tc>
        <w:tc>
          <w:tcPr>
            <w:tcW w:w="1559" w:type="dxa"/>
            <w:shd w:val="clear" w:color="auto" w:fill="8DD873" w:themeFill="accent6" w:themeFillTint="99"/>
            <w:hideMark/>
          </w:tcPr>
          <w:p w14:paraId="1DCE6E18" w14:textId="77777777" w:rsidR="00467E16" w:rsidRPr="00C33E2B" w:rsidRDefault="00467E16" w:rsidP="00C67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33E2B">
              <w:rPr>
                <w:rFonts w:ascii="Arial" w:hAnsi="Arial" w:cs="Arial"/>
              </w:rPr>
              <w:t>Ciljne skupine</w:t>
            </w:r>
          </w:p>
        </w:tc>
        <w:tc>
          <w:tcPr>
            <w:tcW w:w="1417" w:type="dxa"/>
            <w:shd w:val="clear" w:color="auto" w:fill="8DD873" w:themeFill="accent6" w:themeFillTint="99"/>
            <w:hideMark/>
          </w:tcPr>
          <w:p w14:paraId="13625B73" w14:textId="77777777" w:rsidR="00467E16" w:rsidRPr="00C33E2B" w:rsidRDefault="00467E16" w:rsidP="00C67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Št. udeležencev</w:t>
            </w:r>
          </w:p>
        </w:tc>
      </w:tr>
      <w:tr w:rsidR="00467E16" w:rsidRPr="00C33E2B" w14:paraId="2A62D77B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20D8D54A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1.</w:t>
            </w:r>
          </w:p>
        </w:tc>
        <w:tc>
          <w:tcPr>
            <w:tcW w:w="2705" w:type="dxa"/>
          </w:tcPr>
          <w:p w14:paraId="397B2AE9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529FADF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8A08C3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7F132F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0FACBF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E16" w:rsidRPr="00C33E2B" w14:paraId="5D6EE690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2CF15716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2.</w:t>
            </w:r>
          </w:p>
        </w:tc>
        <w:tc>
          <w:tcPr>
            <w:tcW w:w="2705" w:type="dxa"/>
          </w:tcPr>
          <w:p w14:paraId="41A6B2D2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326F53C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9ADB8E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E5D1D7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B01DA9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E16" w:rsidRPr="00C33E2B" w14:paraId="698AEBDE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028FFA0F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3.</w:t>
            </w:r>
          </w:p>
        </w:tc>
        <w:tc>
          <w:tcPr>
            <w:tcW w:w="2705" w:type="dxa"/>
          </w:tcPr>
          <w:p w14:paraId="6878B975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A6FBD8E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C7F1B0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8FC594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9B9409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E16" w:rsidRPr="00C33E2B" w14:paraId="7368C43C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1187923F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4.</w:t>
            </w:r>
          </w:p>
        </w:tc>
        <w:tc>
          <w:tcPr>
            <w:tcW w:w="2705" w:type="dxa"/>
          </w:tcPr>
          <w:p w14:paraId="19023243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44EF0BC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761F35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9815F6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8F52CF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E16" w:rsidRPr="00C33E2B" w14:paraId="6A7A1787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153D2783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5.</w:t>
            </w:r>
          </w:p>
        </w:tc>
        <w:tc>
          <w:tcPr>
            <w:tcW w:w="2705" w:type="dxa"/>
          </w:tcPr>
          <w:p w14:paraId="66218DDA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04BC60E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F9C31A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BEA93E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6F7F78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E16" w:rsidRPr="00C33E2B" w14:paraId="66852299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68E57653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6.</w:t>
            </w:r>
          </w:p>
        </w:tc>
        <w:tc>
          <w:tcPr>
            <w:tcW w:w="2705" w:type="dxa"/>
          </w:tcPr>
          <w:p w14:paraId="45F937A7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4D8D1EC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F9EC75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F0EDF0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E4FB30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E16" w:rsidRPr="00C33E2B" w14:paraId="3B006A88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1C8D3056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7.</w:t>
            </w:r>
          </w:p>
        </w:tc>
        <w:tc>
          <w:tcPr>
            <w:tcW w:w="2705" w:type="dxa"/>
          </w:tcPr>
          <w:p w14:paraId="6F84042B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6A0D6EA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619B0F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86764C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75385F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E16" w:rsidRPr="00C33E2B" w14:paraId="75E78DB5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1A03AAF7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8.</w:t>
            </w:r>
          </w:p>
        </w:tc>
        <w:tc>
          <w:tcPr>
            <w:tcW w:w="2705" w:type="dxa"/>
          </w:tcPr>
          <w:p w14:paraId="19C28B1E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75FB904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49B45C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98E219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26A728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E16" w:rsidRPr="00C33E2B" w14:paraId="546B7CA9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4F345356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9.</w:t>
            </w:r>
          </w:p>
        </w:tc>
        <w:tc>
          <w:tcPr>
            <w:tcW w:w="2705" w:type="dxa"/>
          </w:tcPr>
          <w:p w14:paraId="256DEA61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4C54071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45E12E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DC690A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B6A1D7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E16" w:rsidRPr="00C33E2B" w14:paraId="27EEC406" w14:textId="77777777" w:rsidTr="00C6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3A9A4B24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10.</w:t>
            </w:r>
          </w:p>
        </w:tc>
        <w:tc>
          <w:tcPr>
            <w:tcW w:w="2705" w:type="dxa"/>
          </w:tcPr>
          <w:p w14:paraId="4C41858F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8ADA4DB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9A1A3D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ED3DE0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6B7832" w14:textId="77777777" w:rsidR="00467E16" w:rsidRPr="00C33E2B" w:rsidRDefault="00467E16" w:rsidP="00C6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2D3F4" w14:textId="77777777" w:rsidR="00467E16" w:rsidRPr="00C33E2B" w:rsidRDefault="00467E16" w:rsidP="00467E16">
      <w:pPr>
        <w:rPr>
          <w:rFonts w:ascii="Arial" w:hAnsi="Arial" w:cs="Arial"/>
          <w:i/>
          <w:iCs/>
          <w:sz w:val="20"/>
          <w:szCs w:val="20"/>
        </w:rPr>
      </w:pPr>
      <w:r w:rsidRPr="00C33E2B">
        <w:rPr>
          <w:rFonts w:ascii="Arial" w:hAnsi="Arial" w:cs="Arial"/>
          <w:i/>
          <w:iCs/>
          <w:sz w:val="20"/>
          <w:szCs w:val="20"/>
        </w:rPr>
        <w:lastRenderedPageBreak/>
        <w:t>Obvezna priloga: vsaj eno ustrezno dokazilo o izvedbi za vsak naveden referenčni dogodek (kopija vabila, program, članek o dogodku, elektronsko povezavo na splet).</w:t>
      </w:r>
    </w:p>
    <w:p w14:paraId="51E9ECD7" w14:textId="77777777" w:rsidR="00467E16" w:rsidRPr="00C33E2B" w:rsidRDefault="00467E16" w:rsidP="00467E16">
      <w:pPr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Spodaj podpisani pod materialno in kazensko odgovornostjo izjavljam, da je navedeno število udeležencev razvidno iz dokazil, ki jih lahko dodatno predložim na poziv agencije.</w:t>
      </w:r>
    </w:p>
    <w:p w14:paraId="162FCC99" w14:textId="77777777" w:rsidR="00467E16" w:rsidRPr="00C33E2B" w:rsidRDefault="00467E16" w:rsidP="00467E16">
      <w:pPr>
        <w:spacing w:after="0" w:line="360" w:lineRule="auto"/>
        <w:rPr>
          <w:rFonts w:ascii="Arial" w:hAnsi="Arial" w:cs="Arial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7E16" w:rsidRPr="00C33E2B" w14:paraId="6928AAA0" w14:textId="77777777" w:rsidTr="00C671B7">
        <w:tc>
          <w:tcPr>
            <w:tcW w:w="3020" w:type="dxa"/>
          </w:tcPr>
          <w:p w14:paraId="42C8D0EA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Kraj in datum:</w:t>
            </w:r>
            <w:r w:rsidRPr="00C33E2B">
              <w:rPr>
                <w:rFonts w:ascii="Arial" w:hAnsi="Arial" w:cs="Arial"/>
              </w:rPr>
              <w:tab/>
            </w:r>
            <w:r w:rsidRPr="00C33E2B">
              <w:rPr>
                <w:rFonts w:ascii="Arial" w:hAnsi="Arial" w:cs="Arial"/>
              </w:rPr>
              <w:tab/>
            </w:r>
          </w:p>
        </w:tc>
        <w:tc>
          <w:tcPr>
            <w:tcW w:w="3021" w:type="dxa"/>
          </w:tcPr>
          <w:p w14:paraId="2D0377DA" w14:textId="77777777" w:rsidR="00467E16" w:rsidRPr="00C33E2B" w:rsidRDefault="00467E16" w:rsidP="00C671B7">
            <w:pPr>
              <w:jc w:val="center"/>
              <w:rPr>
                <w:rFonts w:ascii="Arial" w:hAnsi="Arial" w:cs="Arial"/>
                <w:bCs/>
              </w:rPr>
            </w:pPr>
            <w:r w:rsidRPr="00C33E2B">
              <w:rPr>
                <w:rFonts w:ascii="Arial" w:hAnsi="Arial" w:cs="Arial"/>
                <w:bCs/>
                <w:color w:val="000000"/>
              </w:rPr>
              <w:t>Žig:</w:t>
            </w:r>
          </w:p>
        </w:tc>
        <w:tc>
          <w:tcPr>
            <w:tcW w:w="3021" w:type="dxa"/>
          </w:tcPr>
          <w:p w14:paraId="7919ADAC" w14:textId="77777777" w:rsidR="00467E16" w:rsidRPr="00C33E2B" w:rsidRDefault="00467E16" w:rsidP="00C671B7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Podpis odgovorne osebe:</w:t>
            </w:r>
          </w:p>
        </w:tc>
      </w:tr>
      <w:tr w:rsidR="00467E16" w:rsidRPr="00C33E2B" w14:paraId="49D4D769" w14:textId="77777777" w:rsidTr="00C671B7">
        <w:tc>
          <w:tcPr>
            <w:tcW w:w="3020" w:type="dxa"/>
          </w:tcPr>
          <w:p w14:paraId="5826A1CD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  <w:p w14:paraId="5D1A21F8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  <w:p w14:paraId="4E960188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  <w:p w14:paraId="6BC5A176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  <w:p w14:paraId="17D00AA7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33579F8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594D5A4" w14:textId="77777777" w:rsidR="00467E16" w:rsidRPr="00C33E2B" w:rsidRDefault="00467E16" w:rsidP="00C671B7">
            <w:pPr>
              <w:rPr>
                <w:rFonts w:ascii="Arial" w:hAnsi="Arial" w:cs="Arial"/>
              </w:rPr>
            </w:pPr>
          </w:p>
        </w:tc>
      </w:tr>
    </w:tbl>
    <w:p w14:paraId="0558A107" w14:textId="77777777" w:rsidR="00467E16" w:rsidRPr="00C33E2B" w:rsidRDefault="00467E16" w:rsidP="00467E16">
      <w:pPr>
        <w:spacing w:after="0" w:line="360" w:lineRule="auto"/>
        <w:rPr>
          <w:rFonts w:ascii="Arial" w:hAnsi="Arial" w:cs="Arial"/>
        </w:rPr>
      </w:pPr>
    </w:p>
    <w:p w14:paraId="342640C4" w14:textId="77777777" w:rsidR="00467E16" w:rsidRPr="00C33E2B" w:rsidRDefault="00467E16" w:rsidP="00467E16">
      <w:pPr>
        <w:spacing w:after="0" w:line="360" w:lineRule="auto"/>
        <w:rPr>
          <w:rFonts w:ascii="Arial" w:hAnsi="Arial" w:cs="Arial"/>
        </w:rPr>
      </w:pPr>
    </w:p>
    <w:p w14:paraId="3A8F7406" w14:textId="77777777" w:rsidR="00467E16" w:rsidRDefault="00467E16" w:rsidP="00467E16">
      <w:pPr>
        <w:spacing w:after="0" w:line="360" w:lineRule="auto"/>
        <w:rPr>
          <w:rFonts w:ascii="Arial" w:hAnsi="Arial" w:cs="Arial"/>
        </w:rPr>
      </w:pPr>
    </w:p>
    <w:p w14:paraId="207DF283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542C24F8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737CCCCF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0730D594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42A32BFB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550E96B3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54E3C637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1CF95E53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2F27436E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4ED8C4DA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68BCE5A1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0526D799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64C0FEDB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6007EF57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5EC53AFF" w14:textId="77777777" w:rsidR="00F21B42" w:rsidRDefault="00F21B42" w:rsidP="00467E16">
      <w:pPr>
        <w:spacing w:after="0" w:line="360" w:lineRule="auto"/>
        <w:rPr>
          <w:rFonts w:ascii="Arial" w:hAnsi="Arial" w:cs="Arial"/>
        </w:rPr>
      </w:pPr>
    </w:p>
    <w:p w14:paraId="3BA0463B" w14:textId="77777777" w:rsidR="00F21B42" w:rsidRPr="00292F8A" w:rsidRDefault="00F21B42" w:rsidP="00F21B42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292F8A">
        <w:rPr>
          <w:rFonts w:ascii="Arial" w:hAnsi="Arial" w:cs="Arial"/>
          <w:b/>
          <w:bCs/>
        </w:rPr>
        <w:lastRenderedPageBreak/>
        <w:t>NASLOVNICA ZA OVOJNICO</w:t>
      </w:r>
    </w:p>
    <w:p w14:paraId="0EB3184F" w14:textId="77777777" w:rsidR="00F21B42" w:rsidRPr="00292F8A" w:rsidRDefault="00F21B42" w:rsidP="00F21B42">
      <w:pPr>
        <w:pStyle w:val="TEKST"/>
        <w:rPr>
          <w:rFonts w:ascii="Arial" w:hAnsi="Arial" w:cs="Arial"/>
          <w:szCs w:val="22"/>
        </w:rPr>
      </w:pPr>
    </w:p>
    <w:p w14:paraId="07B83E22" w14:textId="77777777" w:rsidR="00F21B42" w:rsidRPr="00292F8A" w:rsidRDefault="00F21B42" w:rsidP="00F21B42">
      <w:pPr>
        <w:rPr>
          <w:rFonts w:ascii="Arial" w:hAnsi="Arial" w:cs="Arial"/>
          <w:b/>
        </w:rPr>
      </w:pPr>
      <w:r w:rsidRPr="00292F8A">
        <w:rPr>
          <w:rFonts w:ascii="Arial" w:hAnsi="Arial" w:cs="Arial"/>
          <w:b/>
        </w:rPr>
        <w:t>Izpolnite naziv in naslov pošiljatelja, izrežite in nalepite na ovojnico!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4444"/>
      </w:tblGrid>
      <w:tr w:rsidR="00F21B42" w:rsidRPr="00292F8A" w14:paraId="173142B6" w14:textId="77777777" w:rsidTr="00477FDE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345101" w14:textId="77777777" w:rsidR="00F21B42" w:rsidRPr="00292F8A" w:rsidRDefault="00F21B42" w:rsidP="00477FDE">
            <w:pPr>
              <w:rPr>
                <w:rFonts w:ascii="Arial" w:hAnsi="Arial" w:cs="Arial"/>
                <w:b/>
              </w:rPr>
            </w:pPr>
          </w:p>
          <w:p w14:paraId="6C14651C" w14:textId="77777777" w:rsidR="00F21B42" w:rsidRPr="00292F8A" w:rsidRDefault="00F21B42" w:rsidP="00477FDE">
            <w:pPr>
              <w:rPr>
                <w:rFonts w:ascii="Arial" w:hAnsi="Arial" w:cs="Arial"/>
                <w:b/>
              </w:rPr>
            </w:pPr>
            <w:r w:rsidRPr="00292F8A">
              <w:rPr>
                <w:rFonts w:ascii="Arial" w:hAnsi="Arial" w:cs="Arial"/>
                <w:b/>
              </w:rPr>
              <w:t>POŠILJATELJ:</w:t>
            </w:r>
          </w:p>
          <w:p w14:paraId="6577C387" w14:textId="77777777" w:rsidR="00F21B42" w:rsidRPr="00292F8A" w:rsidRDefault="00F21B42" w:rsidP="00477FDE">
            <w:pPr>
              <w:rPr>
                <w:rFonts w:ascii="Arial" w:hAnsi="Arial" w:cs="Arial"/>
              </w:rPr>
            </w:pPr>
          </w:p>
          <w:p w14:paraId="3E9502A9" w14:textId="77777777" w:rsidR="00F21B42" w:rsidRPr="00292F8A" w:rsidRDefault="00F21B42" w:rsidP="00477FDE">
            <w:pPr>
              <w:tabs>
                <w:tab w:val="left" w:pos="275"/>
              </w:tabs>
              <w:rPr>
                <w:rFonts w:ascii="Arial" w:hAnsi="Arial" w:cs="Arial"/>
              </w:rPr>
            </w:pPr>
            <w:r w:rsidRPr="00292F8A">
              <w:rPr>
                <w:rFonts w:ascii="Arial" w:hAnsi="Arial" w:cs="Arial"/>
              </w:rPr>
              <w:t>Naziv: _____________________________</w:t>
            </w:r>
          </w:p>
          <w:p w14:paraId="7593E775" w14:textId="77777777" w:rsidR="00F21B42" w:rsidRPr="00292F8A" w:rsidRDefault="00F21B42" w:rsidP="00477FDE">
            <w:pPr>
              <w:tabs>
                <w:tab w:val="left" w:pos="389"/>
              </w:tabs>
              <w:rPr>
                <w:rFonts w:ascii="Arial" w:hAnsi="Arial" w:cs="Arial"/>
              </w:rPr>
            </w:pPr>
            <w:r w:rsidRPr="00292F8A">
              <w:rPr>
                <w:rFonts w:ascii="Arial" w:hAnsi="Arial" w:cs="Arial"/>
              </w:rPr>
              <w:tab/>
            </w:r>
            <w:r w:rsidRPr="00292F8A">
              <w:rPr>
                <w:rFonts w:ascii="Arial" w:hAnsi="Arial" w:cs="Arial"/>
              </w:rPr>
              <w:tab/>
            </w:r>
            <w:r w:rsidRPr="00292F8A">
              <w:rPr>
                <w:rFonts w:ascii="Arial" w:hAnsi="Arial" w:cs="Arial"/>
              </w:rPr>
              <w:tab/>
            </w:r>
            <w:r w:rsidRPr="00292F8A">
              <w:rPr>
                <w:rFonts w:ascii="Arial" w:hAnsi="Arial" w:cs="Arial"/>
              </w:rPr>
              <w:tab/>
            </w:r>
            <w:r w:rsidRPr="00292F8A">
              <w:rPr>
                <w:rFonts w:ascii="Arial" w:hAnsi="Arial" w:cs="Arial"/>
              </w:rPr>
              <w:tab/>
            </w:r>
          </w:p>
          <w:p w14:paraId="46235A15" w14:textId="77777777" w:rsidR="00F21B42" w:rsidRPr="00292F8A" w:rsidRDefault="00F21B42" w:rsidP="00477FDE">
            <w:pPr>
              <w:tabs>
                <w:tab w:val="left" w:pos="275"/>
              </w:tabs>
              <w:rPr>
                <w:rFonts w:ascii="Arial" w:hAnsi="Arial" w:cs="Arial"/>
              </w:rPr>
            </w:pPr>
            <w:r w:rsidRPr="00292F8A">
              <w:rPr>
                <w:rFonts w:ascii="Arial" w:hAnsi="Arial" w:cs="Arial"/>
              </w:rPr>
              <w:t>Naslov:</w:t>
            </w:r>
            <w:r w:rsidRPr="00292F8A">
              <w:rPr>
                <w:rFonts w:ascii="Arial" w:hAnsi="Arial" w:cs="Arial"/>
              </w:rPr>
              <w:tab/>
              <w:t>___________________________</w:t>
            </w:r>
          </w:p>
          <w:p w14:paraId="5543A4BB" w14:textId="77777777" w:rsidR="00F21B42" w:rsidRPr="00292F8A" w:rsidRDefault="00F21B42" w:rsidP="00477FDE">
            <w:pPr>
              <w:rPr>
                <w:rFonts w:ascii="Arial" w:hAnsi="Arial" w:cs="Arial"/>
              </w:rPr>
            </w:pPr>
            <w:r w:rsidRPr="00292F8A">
              <w:rPr>
                <w:rFonts w:ascii="Arial" w:hAnsi="Arial" w:cs="Arial"/>
              </w:rPr>
              <w:tab/>
            </w:r>
            <w:r w:rsidRPr="00292F8A">
              <w:rPr>
                <w:rFonts w:ascii="Arial" w:hAnsi="Arial" w:cs="Arial"/>
              </w:rPr>
              <w:tab/>
            </w:r>
            <w:r w:rsidRPr="00292F8A">
              <w:rPr>
                <w:rFonts w:ascii="Arial" w:hAnsi="Arial" w:cs="Arial"/>
              </w:rPr>
              <w:tab/>
            </w:r>
          </w:p>
          <w:p w14:paraId="1F137041" w14:textId="77777777" w:rsidR="00F21B42" w:rsidRPr="00292F8A" w:rsidRDefault="00F21B42" w:rsidP="00477FDE">
            <w:pPr>
              <w:rPr>
                <w:rFonts w:ascii="Arial" w:hAnsi="Arial" w:cs="Arial"/>
              </w:rPr>
            </w:pPr>
          </w:p>
          <w:p w14:paraId="47C62AAE" w14:textId="77777777" w:rsidR="00F21B42" w:rsidRPr="00292F8A" w:rsidRDefault="00F21B42" w:rsidP="00477FDE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1860307A" w14:textId="77777777" w:rsidR="00F21B42" w:rsidRPr="00292F8A" w:rsidRDefault="00F21B42" w:rsidP="00477FDE">
            <w:pPr>
              <w:rPr>
                <w:rFonts w:ascii="Arial" w:hAnsi="Arial" w:cs="Arial"/>
                <w:b/>
              </w:rPr>
            </w:pPr>
          </w:p>
          <w:p w14:paraId="3D3074F0" w14:textId="77777777" w:rsidR="00F21B42" w:rsidRPr="00292F8A" w:rsidRDefault="00F21B42" w:rsidP="00477FDE">
            <w:pPr>
              <w:tabs>
                <w:tab w:val="left" w:pos="389"/>
              </w:tabs>
              <w:jc w:val="center"/>
              <w:rPr>
                <w:rFonts w:ascii="Arial" w:hAnsi="Arial" w:cs="Arial"/>
              </w:rPr>
            </w:pPr>
            <w:r w:rsidRPr="00292F8A">
              <w:rPr>
                <w:rFonts w:ascii="Arial" w:hAnsi="Arial" w:cs="Arial"/>
              </w:rPr>
              <w:t>Sprejemni žig</w:t>
            </w:r>
          </w:p>
          <w:p w14:paraId="0702F302" w14:textId="77777777" w:rsidR="00F21B42" w:rsidRPr="00292F8A" w:rsidRDefault="00F21B42" w:rsidP="00477FDE">
            <w:pPr>
              <w:tabs>
                <w:tab w:val="left" w:pos="389"/>
              </w:tabs>
              <w:rPr>
                <w:rFonts w:ascii="Arial" w:hAnsi="Arial" w:cs="Arial"/>
              </w:rPr>
            </w:pPr>
            <w:r w:rsidRPr="00292F8A">
              <w:rPr>
                <w:rFonts w:ascii="Arial" w:hAnsi="Arial" w:cs="Arial"/>
              </w:rPr>
              <w:t xml:space="preserve">             (SPIRIT Slovenija,  javna agencija)</w:t>
            </w:r>
          </w:p>
        </w:tc>
      </w:tr>
      <w:tr w:rsidR="00F21B42" w:rsidRPr="00292F8A" w14:paraId="7C360075" w14:textId="77777777" w:rsidTr="00477FDE">
        <w:tc>
          <w:tcPr>
            <w:tcW w:w="46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D8EF52" w14:textId="77777777" w:rsidR="00F21B42" w:rsidRPr="00292F8A" w:rsidRDefault="00F21B42" w:rsidP="00477FDE">
            <w:pPr>
              <w:rPr>
                <w:rFonts w:ascii="Arial" w:hAnsi="Arial" w:cs="Arial"/>
              </w:rPr>
            </w:pPr>
          </w:p>
          <w:p w14:paraId="38620743" w14:textId="139702A8" w:rsidR="00F21B42" w:rsidRPr="00292F8A" w:rsidRDefault="00F21B42" w:rsidP="00477F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2F8A">
              <w:rPr>
                <w:rFonts w:ascii="Arial" w:hAnsi="Arial" w:cs="Arial"/>
                <w:b/>
              </w:rPr>
              <w:t xml:space="preserve">JAVNO POVABILO ZA NABOR IN IZBOR </w:t>
            </w:r>
            <w:r w:rsidRPr="00292F8A">
              <w:rPr>
                <w:rFonts w:ascii="Arial" w:hAnsi="Arial" w:cs="Arial"/>
                <w:b/>
                <w:color w:val="000000"/>
              </w:rPr>
              <w:t>DOGODKOV ZA PROMOCIJO LESA 202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  <w:r w:rsidRPr="00292F8A">
              <w:rPr>
                <w:rFonts w:ascii="Arial" w:hAnsi="Arial" w:cs="Arial"/>
                <w:b/>
              </w:rPr>
              <w:t xml:space="preserve">  </w:t>
            </w:r>
          </w:p>
          <w:p w14:paraId="3602E203" w14:textId="5DE4319B" w:rsidR="00F21B42" w:rsidRPr="00292F8A" w:rsidRDefault="00324BDB" w:rsidP="00477F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302-7/2025</w:t>
            </w:r>
          </w:p>
          <w:p w14:paraId="27A561C3" w14:textId="77777777" w:rsidR="00F21B42" w:rsidRPr="00292F8A" w:rsidRDefault="00F21B42" w:rsidP="00477FDE">
            <w:pPr>
              <w:rPr>
                <w:rFonts w:ascii="Arial" w:hAnsi="Arial" w:cs="Arial"/>
                <w:b/>
              </w:rPr>
            </w:pPr>
            <w:r w:rsidRPr="00292F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0EA4330F" w14:textId="77777777" w:rsidR="00F21B42" w:rsidRPr="00292F8A" w:rsidRDefault="00F21B42" w:rsidP="00477FDE">
            <w:pPr>
              <w:rPr>
                <w:rFonts w:ascii="Arial" w:hAnsi="Arial" w:cs="Arial"/>
              </w:rPr>
            </w:pPr>
          </w:p>
          <w:p w14:paraId="4C478949" w14:textId="77777777" w:rsidR="00F21B42" w:rsidRPr="00292F8A" w:rsidRDefault="00F21B42" w:rsidP="00477FDE">
            <w:pPr>
              <w:rPr>
                <w:rFonts w:ascii="Arial" w:hAnsi="Arial" w:cs="Arial"/>
                <w:b/>
              </w:rPr>
            </w:pPr>
            <w:r w:rsidRPr="00292F8A">
              <w:rPr>
                <w:rFonts w:ascii="Arial" w:hAnsi="Arial" w:cs="Arial"/>
                <w:b/>
              </w:rPr>
              <w:t>NASLOVNIK:</w:t>
            </w:r>
          </w:p>
          <w:p w14:paraId="6F6A9041" w14:textId="77777777" w:rsidR="00F21B42" w:rsidRPr="00292F8A" w:rsidRDefault="00F21B42" w:rsidP="00477FDE">
            <w:pPr>
              <w:rPr>
                <w:rFonts w:ascii="Arial" w:hAnsi="Arial" w:cs="Arial"/>
              </w:rPr>
            </w:pPr>
          </w:p>
          <w:p w14:paraId="662D0C8A" w14:textId="77777777" w:rsidR="00F21B42" w:rsidRPr="00292F8A" w:rsidRDefault="00F21B42" w:rsidP="00477FDE">
            <w:pPr>
              <w:tabs>
                <w:tab w:val="left" w:pos="449"/>
              </w:tabs>
              <w:rPr>
                <w:rFonts w:ascii="Arial" w:hAnsi="Arial" w:cs="Arial"/>
              </w:rPr>
            </w:pPr>
            <w:r w:rsidRPr="00292F8A">
              <w:rPr>
                <w:rFonts w:ascii="Arial" w:hAnsi="Arial" w:cs="Arial"/>
              </w:rPr>
              <w:t xml:space="preserve">SPIRIT Slovenija, javna agencija </w:t>
            </w:r>
          </w:p>
          <w:p w14:paraId="6946FEF2" w14:textId="77777777" w:rsidR="00F21B42" w:rsidRPr="00292F8A" w:rsidRDefault="00F21B42" w:rsidP="00477FDE">
            <w:pPr>
              <w:tabs>
                <w:tab w:val="left" w:pos="449"/>
              </w:tabs>
              <w:rPr>
                <w:rFonts w:ascii="Arial" w:hAnsi="Arial" w:cs="Arial"/>
              </w:rPr>
            </w:pPr>
            <w:r w:rsidRPr="00292F8A">
              <w:rPr>
                <w:rFonts w:ascii="Arial" w:hAnsi="Arial" w:cs="Arial"/>
              </w:rPr>
              <w:t>Verovškova ulica 60</w:t>
            </w:r>
          </w:p>
          <w:p w14:paraId="63AF6A92" w14:textId="77777777" w:rsidR="00F21B42" w:rsidRPr="00292F8A" w:rsidRDefault="00F21B42" w:rsidP="00477FDE">
            <w:pPr>
              <w:tabs>
                <w:tab w:val="left" w:pos="449"/>
              </w:tabs>
              <w:rPr>
                <w:rFonts w:ascii="Arial" w:hAnsi="Arial" w:cs="Arial"/>
              </w:rPr>
            </w:pPr>
          </w:p>
          <w:p w14:paraId="5B984904" w14:textId="77777777" w:rsidR="00F21B42" w:rsidRPr="00292F8A" w:rsidRDefault="00F21B42" w:rsidP="00477FDE">
            <w:pPr>
              <w:tabs>
                <w:tab w:val="left" w:pos="449"/>
              </w:tabs>
              <w:rPr>
                <w:rFonts w:ascii="Arial" w:hAnsi="Arial" w:cs="Arial"/>
              </w:rPr>
            </w:pPr>
            <w:r w:rsidRPr="00292F8A">
              <w:rPr>
                <w:rFonts w:ascii="Arial" w:hAnsi="Arial" w:cs="Arial"/>
              </w:rPr>
              <w:t>1000   Ljubljana</w:t>
            </w:r>
          </w:p>
        </w:tc>
      </w:tr>
      <w:tr w:rsidR="00F21B42" w:rsidRPr="00292F8A" w14:paraId="5F73F4EB" w14:textId="77777777" w:rsidTr="00477FDE">
        <w:trPr>
          <w:trHeight w:val="633"/>
        </w:trPr>
        <w:tc>
          <w:tcPr>
            <w:tcW w:w="910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BC78D2" w14:textId="77777777" w:rsidR="00F21B42" w:rsidRPr="00292F8A" w:rsidRDefault="00F21B42" w:rsidP="00477FDE">
            <w:pPr>
              <w:jc w:val="center"/>
              <w:rPr>
                <w:rFonts w:ascii="Arial" w:hAnsi="Arial" w:cs="Arial"/>
                <w:b/>
              </w:rPr>
            </w:pPr>
            <w:r w:rsidRPr="00292F8A">
              <w:rPr>
                <w:rFonts w:ascii="Arial" w:hAnsi="Arial" w:cs="Arial"/>
                <w:b/>
              </w:rPr>
              <w:t>NE ODPIRAJ - PRIJAVA!</w:t>
            </w:r>
          </w:p>
        </w:tc>
      </w:tr>
    </w:tbl>
    <w:p w14:paraId="7E87B309" w14:textId="77777777" w:rsidR="00F21B42" w:rsidRPr="00292F8A" w:rsidRDefault="00F21B42" w:rsidP="00F21B42">
      <w:pPr>
        <w:rPr>
          <w:rFonts w:ascii="Arial" w:hAnsi="Arial" w:cs="Arial"/>
        </w:rPr>
      </w:pPr>
    </w:p>
    <w:p w14:paraId="36EC4E0A" w14:textId="77777777" w:rsidR="00F21B42" w:rsidRPr="00292F8A" w:rsidRDefault="00F21B42" w:rsidP="00F21B42">
      <w:pPr>
        <w:spacing w:after="0" w:line="240" w:lineRule="auto"/>
        <w:jc w:val="both"/>
        <w:rPr>
          <w:rFonts w:ascii="Arial" w:hAnsi="Arial" w:cs="Arial"/>
        </w:rPr>
      </w:pPr>
    </w:p>
    <w:sectPr w:rsidR="00F21B42" w:rsidRPr="00292F8A" w:rsidSect="00467E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4" w:right="1416" w:bottom="2552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F509" w14:textId="77777777" w:rsidR="00A73FC0" w:rsidRDefault="00A73FC0">
      <w:pPr>
        <w:spacing w:after="0" w:line="240" w:lineRule="auto"/>
      </w:pPr>
      <w:r>
        <w:separator/>
      </w:r>
    </w:p>
  </w:endnote>
  <w:endnote w:type="continuationSeparator" w:id="0">
    <w:p w14:paraId="27955E39" w14:textId="77777777" w:rsidR="00A73FC0" w:rsidRDefault="00A7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259634"/>
      <w:docPartObj>
        <w:docPartGallery w:val="Page Numbers (Bottom of Page)"/>
        <w:docPartUnique/>
      </w:docPartObj>
    </w:sdtPr>
    <w:sdtEndPr/>
    <w:sdtContent>
      <w:p w14:paraId="11753E77" w14:textId="77777777" w:rsidR="00894041" w:rsidRDefault="00894041">
        <w:pPr>
          <w:pStyle w:val="Noga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2336" behindDoc="1" locked="0" layoutInCell="1" allowOverlap="1" wp14:anchorId="0B154B40" wp14:editId="4AF4951D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7560000" cy="1026000"/>
              <wp:effectExtent l="0" t="0" r="9525" b="0"/>
              <wp:wrapNone/>
              <wp:docPr id="403723425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spot-noga-2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02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EA07E3" w14:textId="77777777" w:rsidR="00894041" w:rsidRDefault="008940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259635"/>
      <w:docPartObj>
        <w:docPartGallery w:val="Page Numbers (Bottom of Page)"/>
        <w:docPartUnique/>
      </w:docPartObj>
    </w:sdtPr>
    <w:sdtEndPr/>
    <w:sdtContent>
      <w:p w14:paraId="0248ABE3" w14:textId="77777777" w:rsidR="00894041" w:rsidRDefault="00894041" w:rsidP="00175B14">
        <w:pPr>
          <w:pStyle w:val="Noga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1" locked="1" layoutInCell="1" allowOverlap="1" wp14:anchorId="0A2ADB0F" wp14:editId="292275A3">
              <wp:simplePos x="0" y="0"/>
              <wp:positionH relativeFrom="page">
                <wp:posOffset>0</wp:posOffset>
              </wp:positionH>
              <wp:positionV relativeFrom="page">
                <wp:posOffset>9143365</wp:posOffset>
              </wp:positionV>
              <wp:extent cx="7558405" cy="1394460"/>
              <wp:effectExtent l="0" t="0" r="0" b="2540"/>
              <wp:wrapNone/>
              <wp:docPr id="1167620548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8405" cy="13944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F6D25F" w14:textId="77777777" w:rsidR="00894041" w:rsidRDefault="00894041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3622" w14:textId="77777777" w:rsidR="00A73FC0" w:rsidRDefault="00A73FC0">
      <w:pPr>
        <w:spacing w:after="0" w:line="240" w:lineRule="auto"/>
      </w:pPr>
      <w:r>
        <w:separator/>
      </w:r>
    </w:p>
  </w:footnote>
  <w:footnote w:type="continuationSeparator" w:id="0">
    <w:p w14:paraId="72ED3936" w14:textId="77777777" w:rsidR="00A73FC0" w:rsidRDefault="00A7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9576" w14:textId="77777777" w:rsidR="00894041" w:rsidRDefault="00894041">
    <w:pPr>
      <w:pStyle w:val="Glava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85B18C6" wp14:editId="79D2124F">
          <wp:simplePos x="0" y="0"/>
          <wp:positionH relativeFrom="page">
            <wp:posOffset>4082</wp:posOffset>
          </wp:positionH>
          <wp:positionV relativeFrom="page">
            <wp:posOffset>0</wp:posOffset>
          </wp:positionV>
          <wp:extent cx="7527600" cy="1641600"/>
          <wp:effectExtent l="0" t="0" r="3810" b="0"/>
          <wp:wrapNone/>
          <wp:docPr id="629246408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15F1" w14:textId="77777777" w:rsidR="00894041" w:rsidRDefault="00894041">
    <w:pPr>
      <w:pStyle w:val="Glava"/>
    </w:pP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24096296" wp14:editId="1717E14C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9675" cy="1648460"/>
          <wp:effectExtent l="0" t="0" r="0" b="2540"/>
          <wp:wrapSquare wrapText="bothSides"/>
          <wp:docPr id="146932173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4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050E"/>
    <w:multiLevelType w:val="hybridMultilevel"/>
    <w:tmpl w:val="D0328F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393"/>
    <w:multiLevelType w:val="hybridMultilevel"/>
    <w:tmpl w:val="AF9C815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E69"/>
    <w:multiLevelType w:val="hybridMultilevel"/>
    <w:tmpl w:val="215C10F8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515E144C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2154E80C">
      <w:start w:val="1"/>
      <w:numFmt w:val="decimal"/>
      <w:lvlText w:val="2.%3."/>
      <w:lvlJc w:val="left"/>
      <w:pPr>
        <w:ind w:left="1146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07F6"/>
    <w:multiLevelType w:val="hybridMultilevel"/>
    <w:tmpl w:val="7FD22346"/>
    <w:lvl w:ilvl="0" w:tplc="D7CADD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4832"/>
    <w:multiLevelType w:val="hybridMultilevel"/>
    <w:tmpl w:val="8CBA4A84"/>
    <w:lvl w:ilvl="0" w:tplc="D7CADD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06A6"/>
    <w:multiLevelType w:val="hybridMultilevel"/>
    <w:tmpl w:val="011285EC"/>
    <w:lvl w:ilvl="0" w:tplc="D7CADD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07ABA"/>
    <w:multiLevelType w:val="hybridMultilevel"/>
    <w:tmpl w:val="0CFEB6E2"/>
    <w:lvl w:ilvl="0" w:tplc="D7CADD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83086">
    <w:abstractNumId w:val="3"/>
  </w:num>
  <w:num w:numId="2" w16cid:durableId="115409772">
    <w:abstractNumId w:val="0"/>
  </w:num>
  <w:num w:numId="3" w16cid:durableId="965936960">
    <w:abstractNumId w:val="1"/>
  </w:num>
  <w:num w:numId="4" w16cid:durableId="1485588112">
    <w:abstractNumId w:val="4"/>
  </w:num>
  <w:num w:numId="5" w16cid:durableId="1014112784">
    <w:abstractNumId w:val="5"/>
  </w:num>
  <w:num w:numId="6" w16cid:durableId="1988898745">
    <w:abstractNumId w:val="6"/>
  </w:num>
  <w:num w:numId="7" w16cid:durableId="407072264">
    <w:abstractNumId w:val="3"/>
  </w:num>
  <w:num w:numId="8" w16cid:durableId="92592251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16"/>
    <w:rsid w:val="0014025C"/>
    <w:rsid w:val="00193129"/>
    <w:rsid w:val="0020191A"/>
    <w:rsid w:val="002B7377"/>
    <w:rsid w:val="00315687"/>
    <w:rsid w:val="00324BDB"/>
    <w:rsid w:val="003E38E3"/>
    <w:rsid w:val="003F7F0C"/>
    <w:rsid w:val="004248F3"/>
    <w:rsid w:val="00446310"/>
    <w:rsid w:val="00467E16"/>
    <w:rsid w:val="0061170B"/>
    <w:rsid w:val="006528EF"/>
    <w:rsid w:val="007A11F4"/>
    <w:rsid w:val="00810941"/>
    <w:rsid w:val="00867106"/>
    <w:rsid w:val="00894041"/>
    <w:rsid w:val="0095798E"/>
    <w:rsid w:val="009A58C4"/>
    <w:rsid w:val="009D53DA"/>
    <w:rsid w:val="00A362D9"/>
    <w:rsid w:val="00A73FC0"/>
    <w:rsid w:val="00BB5477"/>
    <w:rsid w:val="00C27C4E"/>
    <w:rsid w:val="00C301CD"/>
    <w:rsid w:val="00D45FAD"/>
    <w:rsid w:val="00D53BEE"/>
    <w:rsid w:val="00DB1715"/>
    <w:rsid w:val="00DD2AE9"/>
    <w:rsid w:val="00DE1F1C"/>
    <w:rsid w:val="00EA5108"/>
    <w:rsid w:val="00F13CB3"/>
    <w:rsid w:val="00F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E118"/>
  <w15:chartTrackingRefBased/>
  <w15:docId w15:val="{9A6C9AC4-7148-4646-ADD2-7A901BD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7E1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67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67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67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67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67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67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67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67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67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7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67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67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67E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67E1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67E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67E1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67E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67E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67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6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67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67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67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67E16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naslov 1,Bullet 1,Bullet Points,Bullet layer,Dot pt,F5 List Paragraph,Indicator Text,Issue Action POC,List Paragraph Char Char Char,MAIN CONTENT,No Spacing1,Normal numbered,K1,3"/>
    <w:basedOn w:val="Navaden"/>
    <w:link w:val="OdstavekseznamaZnak"/>
    <w:uiPriority w:val="34"/>
    <w:qFormat/>
    <w:rsid w:val="00467E1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67E1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67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67E1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67E16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6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7E16"/>
    <w:rPr>
      <w:kern w:val="0"/>
      <w:sz w:val="22"/>
      <w:szCs w:val="22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46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7E16"/>
    <w:rPr>
      <w:kern w:val="0"/>
      <w:sz w:val="22"/>
      <w:szCs w:val="22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467E16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2 Znak,naslov 1 Znak,Bullet 1 Znak,Bullet Points Znak,Bullet layer Znak,Dot pt Znak,F5 List Paragraph Znak,Indicator Text Znak,Issue Action POC Znak,List Paragraph Char Char Char Znak"/>
    <w:link w:val="Odstavekseznama"/>
    <w:uiPriority w:val="34"/>
    <w:qFormat/>
    <w:rsid w:val="00467E16"/>
  </w:style>
  <w:style w:type="table" w:styleId="Tabelamrea">
    <w:name w:val="Table Grid"/>
    <w:basedOn w:val="Navadnatabela"/>
    <w:uiPriority w:val="59"/>
    <w:rsid w:val="00467E1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vetlamrea1poudarek21">
    <w:name w:val="Tabela - svetla mreža 1 (poudarek 2)1"/>
    <w:basedOn w:val="Navadnatabela"/>
    <w:uiPriority w:val="46"/>
    <w:rsid w:val="00467E1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A362D9"/>
    <w:rPr>
      <w:color w:val="605E5C"/>
      <w:shd w:val="clear" w:color="auto" w:fill="E1DFDD"/>
    </w:rPr>
  </w:style>
  <w:style w:type="character" w:customStyle="1" w:styleId="TEKSTChar">
    <w:name w:val="TEKST Char"/>
    <w:basedOn w:val="Privzetapisavaodstavka"/>
    <w:link w:val="TEKST"/>
    <w:locked/>
    <w:rsid w:val="00F21B42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Char"/>
    <w:rsid w:val="00F21B42"/>
    <w:pPr>
      <w:spacing w:after="0" w:line="264" w:lineRule="auto"/>
      <w:jc w:val="both"/>
    </w:pPr>
    <w:rPr>
      <w:rFonts w:ascii="Trebuchet MS" w:eastAsia="Times New Roman" w:hAnsi="Trebuchet MS" w:cs="Times New Roman"/>
      <w:kern w:val="2"/>
      <w:sz w:val="24"/>
      <w:szCs w:val="24"/>
      <w:lang w:eastAsia="sl-SI"/>
      <w14:ligatures w14:val="standardContextual"/>
    </w:rPr>
  </w:style>
  <w:style w:type="paragraph" w:styleId="Revizija">
    <w:name w:val="Revision"/>
    <w:hidden/>
    <w:uiPriority w:val="99"/>
    <w:semiHidden/>
    <w:rsid w:val="00BB547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2B1629-B013-471C-8981-72882EDB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Korošec</dc:creator>
  <cp:keywords/>
  <dc:description/>
  <cp:lastModifiedBy>Irena Meterc</cp:lastModifiedBy>
  <cp:revision>3</cp:revision>
  <cp:lastPrinted>2025-04-02T09:49:00Z</cp:lastPrinted>
  <dcterms:created xsi:type="dcterms:W3CDTF">2025-04-11T06:08:00Z</dcterms:created>
  <dcterms:modified xsi:type="dcterms:W3CDTF">2025-04-11T06:11:00Z</dcterms:modified>
</cp:coreProperties>
</file>